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67B7" w:rsidRDefault="00E067B7" w:rsidP="00E067B7">
      <w:pPr>
        <w:jc w:val="right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No. Oficio:</w:t>
      </w:r>
      <w:r w:rsidR="00696BE2">
        <w:rPr>
          <w:rFonts w:ascii="Arial" w:hAnsi="Arial" w:cs="Arial"/>
          <w:sz w:val="20"/>
          <w:szCs w:val="20"/>
        </w:rPr>
        <w:t xml:space="preserve"> 318/</w:t>
      </w:r>
      <w:r>
        <w:rPr>
          <w:rFonts w:ascii="Arial" w:hAnsi="Arial" w:cs="Arial"/>
          <w:sz w:val="20"/>
          <w:szCs w:val="20"/>
        </w:rPr>
        <w:t>OMA</w:t>
      </w:r>
      <w:r w:rsidR="002F417B">
        <w:rPr>
          <w:rFonts w:ascii="Arial" w:hAnsi="Arial" w:cs="Arial"/>
          <w:sz w:val="20"/>
          <w:szCs w:val="20"/>
        </w:rPr>
        <w:t>10</w:t>
      </w:r>
      <w:r>
        <w:rPr>
          <w:rFonts w:ascii="Arial" w:hAnsi="Arial" w:cs="Arial"/>
          <w:sz w:val="20"/>
          <w:szCs w:val="20"/>
        </w:rPr>
        <w:t>/2019</w:t>
      </w:r>
    </w:p>
    <w:p w:rsidR="00E067B7" w:rsidRDefault="00E067B7" w:rsidP="00E067B7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E067B7" w:rsidRDefault="00E067B7" w:rsidP="00131E22">
      <w:pPr>
        <w:pStyle w:val="Sinespaciado"/>
        <w:rPr>
          <w:rFonts w:ascii="Arial" w:hAnsi="Arial" w:cs="Arial"/>
          <w:sz w:val="20"/>
          <w:szCs w:val="20"/>
        </w:rPr>
      </w:pPr>
      <w:bookmarkStart w:id="0" w:name="_GoBack"/>
      <w:bookmarkEnd w:id="0"/>
    </w:p>
    <w:p w:rsidR="00E067B7" w:rsidRDefault="00E067B7" w:rsidP="00E067B7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E067B7" w:rsidRDefault="00E067B7" w:rsidP="00E067B7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del 01 de octubre del 2018 al 30 de septiembre del año en curso, se informa lo siguiente:</w:t>
      </w: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PERSONAL COMISIONADO EN OTRAS ADSCRIPCIONES</w:t>
      </w:r>
    </w:p>
    <w:p w:rsidR="00E067B7" w:rsidRDefault="00E067B7" w:rsidP="00E067B7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tbl>
      <w:tblPr>
        <w:tblW w:w="9836" w:type="dxa"/>
        <w:tblInd w:w="-11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9"/>
        <w:gridCol w:w="2932"/>
        <w:gridCol w:w="1597"/>
        <w:gridCol w:w="1795"/>
        <w:gridCol w:w="2393"/>
      </w:tblGrid>
      <w:tr w:rsidR="00E067B7" w:rsidTr="00E067B7">
        <w:trPr>
          <w:trHeight w:val="193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27018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Rubio Villalobos María del Rosario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</w:t>
            </w:r>
            <w:proofErr w:type="spellEnd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.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Catastro e Impuesto Predial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E067B7" w:rsidTr="00E067B7">
        <w:trPr>
          <w:trHeight w:val="227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27019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Gallo Juárez Nancy Janet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Catastro e Impuesto Predial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32019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Barajas Castañeda </w:t>
            </w:r>
            <w:proofErr w:type="spellStart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Denicee</w:t>
            </w:r>
            <w:proofErr w:type="spellEnd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 xml:space="preserve"> Marisol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Secretaria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Parques y Jardines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Hacienda Municipal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30018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Galván Romero María Teresa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Secretaria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Alumbrado Publico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36006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González Uriel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vial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Vialidad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79007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García Rojas Daniel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Fomento Agropecuario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Parques y Jardines</w:t>
            </w:r>
          </w:p>
        </w:tc>
      </w:tr>
      <w:tr w:rsidR="00E067B7" w:rsidTr="00E067B7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49008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Sánchez López José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Velador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Unidad Deportiva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E067B7" w:rsidRDefault="00E067B7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Públicos</w:t>
            </w:r>
          </w:p>
        </w:tc>
      </w:tr>
    </w:tbl>
    <w:p w:rsidR="00E067B7" w:rsidRDefault="00E067B7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E067B7" w:rsidRDefault="00E067B7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F964A0" w:rsidRDefault="00F964A0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PERSONAL </w:t>
      </w:r>
      <w:r w:rsidR="00131E22">
        <w:rPr>
          <w:rFonts w:ascii="Arial" w:hAnsi="Arial" w:cs="Arial"/>
          <w:sz w:val="20"/>
          <w:szCs w:val="20"/>
        </w:rPr>
        <w:t>CON LICENCIA</w:t>
      </w:r>
      <w:r>
        <w:rPr>
          <w:rFonts w:ascii="Arial" w:hAnsi="Arial" w:cs="Arial"/>
          <w:sz w:val="20"/>
          <w:szCs w:val="20"/>
        </w:rPr>
        <w:t xml:space="preserve"> LABORAL </w:t>
      </w:r>
    </w:p>
    <w:p w:rsidR="00F964A0" w:rsidRDefault="00F964A0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tbl>
      <w:tblPr>
        <w:tblW w:w="7443" w:type="dxa"/>
        <w:tblInd w:w="-110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9"/>
        <w:gridCol w:w="2932"/>
        <w:gridCol w:w="1597"/>
        <w:gridCol w:w="1795"/>
      </w:tblGrid>
      <w:tr w:rsidR="00F964A0" w:rsidTr="00F964A0">
        <w:trPr>
          <w:trHeight w:val="193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64A0" w:rsidRDefault="00F964A0" w:rsidP="00F5780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64A0" w:rsidRDefault="00F964A0" w:rsidP="00F578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64A0" w:rsidRDefault="00F964A0" w:rsidP="00F57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64A0" w:rsidRDefault="00F964A0" w:rsidP="00F57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</w:tr>
      <w:tr w:rsidR="00F964A0" w:rsidTr="00F964A0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F964A0" w:rsidRDefault="00F964A0" w:rsidP="00F578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31006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64A0" w:rsidRDefault="00F964A0" w:rsidP="00F5780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Herrera Velázquez José Martin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64A0" w:rsidRDefault="00F964A0" w:rsidP="00F57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Aseador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F964A0" w:rsidRDefault="00F964A0" w:rsidP="00F5780C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Aseo Publico</w:t>
            </w:r>
          </w:p>
        </w:tc>
      </w:tr>
    </w:tbl>
    <w:p w:rsidR="00F964A0" w:rsidRDefault="00F964A0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131E22" w:rsidRDefault="00131E22" w:rsidP="00E067B7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131E22" w:rsidRDefault="00E067B7" w:rsidP="00131E22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Asimismo, comunico no </w:t>
      </w:r>
      <w:r w:rsidR="00F964A0">
        <w:rPr>
          <w:rStyle w:val="Textoennegrita"/>
          <w:rFonts w:ascii="Arial" w:hAnsi="Arial" w:cs="Arial"/>
          <w:b w:val="0"/>
          <w:color w:val="272727"/>
          <w:sz w:val="20"/>
          <w:szCs w:val="20"/>
          <w:shd w:val="clear" w:color="auto" w:fill="FFFFFF"/>
        </w:rPr>
        <w:t>se ha</w:t>
      </w:r>
      <w:r w:rsidR="00131E22">
        <w:rPr>
          <w:rStyle w:val="Textoennegrita"/>
          <w:rFonts w:ascii="Arial" w:hAnsi="Arial" w:cs="Arial"/>
          <w:b w:val="0"/>
          <w:color w:val="272727"/>
          <w:sz w:val="20"/>
          <w:szCs w:val="20"/>
          <w:shd w:val="clear" w:color="auto" w:fill="FFFFFF"/>
        </w:rPr>
        <w:t xml:space="preserve"> </w:t>
      </w:r>
      <w:r>
        <w:rPr>
          <w:rStyle w:val="Textoennegrita"/>
          <w:rFonts w:ascii="Arial" w:hAnsi="Arial" w:cs="Arial"/>
          <w:b w:val="0"/>
          <w:color w:val="272727"/>
          <w:sz w:val="20"/>
          <w:szCs w:val="20"/>
          <w:shd w:val="clear" w:color="auto" w:fill="FFFFFF"/>
        </w:rPr>
        <w:t>autorizado años sabáticos a personal</w:t>
      </w:r>
      <w:r>
        <w:rPr>
          <w:rFonts w:ascii="Arial" w:hAnsi="Arial" w:cs="Arial"/>
          <w:b/>
          <w:sz w:val="20"/>
          <w:szCs w:val="20"/>
        </w:rPr>
        <w:t>.</w:t>
      </w:r>
    </w:p>
    <w:p w:rsidR="00131E22" w:rsidRDefault="00131E22" w:rsidP="00131E22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131E22" w:rsidRDefault="00131E22" w:rsidP="00131E22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E067B7" w:rsidRPr="00131E22" w:rsidRDefault="00E067B7" w:rsidP="00131E22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E067B7" w:rsidRDefault="00E067B7" w:rsidP="00E067B7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E067B7" w:rsidRDefault="00E067B7" w:rsidP="00E067B7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>Ixtlahuacán de los</w:t>
      </w:r>
      <w:r w:rsidR="006D7611">
        <w:rPr>
          <w:rFonts w:ascii="Arial" w:hAnsi="Arial" w:cs="Arial"/>
          <w:sz w:val="20"/>
          <w:szCs w:val="20"/>
          <w:lang w:val="es-ES" w:eastAsia="es-ES"/>
        </w:rPr>
        <w:t xml:space="preserve"> Membrillos, Jalisco, octubre 08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2019</w:t>
      </w:r>
    </w:p>
    <w:p w:rsidR="00E067B7" w:rsidRDefault="00E067B7" w:rsidP="00E067B7">
      <w:pPr>
        <w:spacing w:after="200" w:line="276" w:lineRule="auto"/>
        <w:ind w:left="1416" w:firstLine="708"/>
        <w:rPr>
          <w:rFonts w:ascii="Arial" w:hAnsi="Arial" w:cs="Arial"/>
          <w:sz w:val="20"/>
          <w:szCs w:val="20"/>
          <w:lang w:val="es-ES" w:eastAsia="es-ES"/>
        </w:rPr>
      </w:pP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“2019, AÑO DE LA IGUALDAD DE GENERO EN JALISCO”</w:t>
      </w:r>
    </w:p>
    <w:p w:rsidR="00E067B7" w:rsidRDefault="00E067B7" w:rsidP="00E067B7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E067B7" w:rsidRDefault="00E067B7" w:rsidP="00E067B7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MTRA. MARIA LORENA CERVANTES RUIZ</w:t>
      </w:r>
    </w:p>
    <w:p w:rsidR="00AD604B" w:rsidRDefault="00E067B7" w:rsidP="00E067B7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sectPr w:rsidR="00AD604B" w:rsidSect="00E067B7">
      <w:pgSz w:w="12242" w:h="20163" w:code="5"/>
      <w:pgMar w:top="1418" w:right="1701" w:bottom="1418" w:left="283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1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BB0"/>
    <w:rsid w:val="00131E22"/>
    <w:rsid w:val="0021766D"/>
    <w:rsid w:val="002F417B"/>
    <w:rsid w:val="00487BB0"/>
    <w:rsid w:val="00696BE2"/>
    <w:rsid w:val="006D7611"/>
    <w:rsid w:val="00AD604B"/>
    <w:rsid w:val="00E067B7"/>
    <w:rsid w:val="00F964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9C394"/>
  <w15:chartTrackingRefBased/>
  <w15:docId w15:val="{907BAC39-C077-4EBE-BF70-674A54EA22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1766D"/>
    <w:pPr>
      <w:spacing w:line="254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21766D"/>
    <w:pPr>
      <w:spacing w:after="0" w:line="240" w:lineRule="auto"/>
    </w:pPr>
    <w:rPr>
      <w:rFonts w:eastAsia="Times New Roman" w:cs="Times New Roman"/>
    </w:rPr>
  </w:style>
  <w:style w:type="character" w:styleId="Textoennegrita">
    <w:name w:val="Strong"/>
    <w:basedOn w:val="Fuentedeprrafopredeter"/>
    <w:uiPriority w:val="22"/>
    <w:qFormat/>
    <w:rsid w:val="0021766D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6D761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D7611"/>
    <w:rPr>
      <w:rFonts w:ascii="Segoe UI" w:eastAsiaTheme="minorEastAsia" w:hAnsi="Segoe UI" w:cs="Segoe UI"/>
      <w:sz w:val="18"/>
      <w:szCs w:val="18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5934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766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6F18478-51BE-49FB-8BFA-D87BE27AA8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312</Words>
  <Characters>1718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9</cp:revision>
  <cp:lastPrinted>2019-10-08T16:04:00Z</cp:lastPrinted>
  <dcterms:created xsi:type="dcterms:W3CDTF">2019-07-09T17:37:00Z</dcterms:created>
  <dcterms:modified xsi:type="dcterms:W3CDTF">2019-10-08T16:04:00Z</dcterms:modified>
</cp:coreProperties>
</file>